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83806" w14:textId="77777777" w:rsidR="000E116F" w:rsidRDefault="000E116F" w:rsidP="000E116F">
      <w:pPr>
        <w:rPr>
          <w:rFonts w:ascii="Segoe UI" w:hAnsi="Segoe UI" w:cs="Segoe UI"/>
        </w:rPr>
      </w:pPr>
    </w:p>
    <w:p w14:paraId="0B9324EE" w14:textId="06A5E1E2" w:rsidR="00C92EE5" w:rsidRDefault="00C92EE5" w:rsidP="00C92EE5">
      <w:pPr>
        <w:jc w:val="center"/>
        <w:rPr>
          <w:rFonts w:ascii="Segoe UI" w:hAnsi="Segoe UI" w:cs="Segoe UI"/>
        </w:rPr>
      </w:pPr>
      <w:r>
        <w:rPr>
          <w:rFonts w:ascii="Segoe UI" w:hAnsi="Segoe UI" w:cs="Segoe UI"/>
          <w:noProof/>
          <w14:ligatures w14:val="standardContextual"/>
        </w:rPr>
        <w:drawing>
          <wp:inline distT="0" distB="0" distL="0" distR="0" wp14:anchorId="4CB8B9CE" wp14:editId="73BBCC9F">
            <wp:extent cx="5943600" cy="1485900"/>
            <wp:effectExtent l="0" t="0" r="0" b="0"/>
            <wp:docPr id="24941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18082" name="Picture 249418082"/>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406F0D0A" w14:textId="77777777" w:rsidR="00C92EE5" w:rsidRPr="00C92EE5" w:rsidRDefault="00C92EE5" w:rsidP="000E116F">
      <w:pPr>
        <w:rPr>
          <w:rFonts w:ascii="Segoe UI" w:hAnsi="Segoe UI" w:cs="Segoe UI"/>
        </w:rPr>
      </w:pPr>
    </w:p>
    <w:p w14:paraId="2B0E17D4" w14:textId="77777777" w:rsidR="00972D32" w:rsidRPr="00C92EE5" w:rsidRDefault="00972D32" w:rsidP="00972D32">
      <w:pPr>
        <w:jc w:val="center"/>
        <w:rPr>
          <w:rFonts w:ascii="Segoe UI" w:hAnsi="Segoe UI" w:cs="Segoe UI"/>
          <w:b/>
          <w:bCs/>
        </w:rPr>
      </w:pPr>
      <w:r w:rsidRPr="00C92EE5">
        <w:rPr>
          <w:rFonts w:ascii="Segoe UI" w:hAnsi="Segoe UI" w:cs="Segoe UI"/>
          <w:b/>
          <w:bCs/>
        </w:rPr>
        <w:t>“Blessed are the Pure in Heart”</w:t>
      </w:r>
    </w:p>
    <w:p w14:paraId="56B4E8D8" w14:textId="77777777" w:rsidR="00972D32" w:rsidRPr="00C92EE5" w:rsidRDefault="00972D32" w:rsidP="00972D32">
      <w:pPr>
        <w:pStyle w:val="NoSpacing"/>
        <w:jc w:val="center"/>
        <w:rPr>
          <w:rFonts w:ascii="Segoe UI" w:hAnsi="Segoe UI" w:cs="Segoe UI"/>
          <w:b/>
          <w:bCs/>
        </w:rPr>
      </w:pPr>
      <w:r w:rsidRPr="00C92EE5">
        <w:rPr>
          <w:rFonts w:ascii="Segoe UI" w:hAnsi="Segoe UI" w:cs="Segoe UI"/>
          <w:b/>
          <w:bCs/>
          <w:color w:val="000000"/>
          <w:shd w:val="clear" w:color="auto" w:fill="FFFFFF"/>
        </w:rPr>
        <w:t>Week 6 in a 9-week Series</w:t>
      </w:r>
    </w:p>
    <w:p w14:paraId="75559596" w14:textId="77777777" w:rsidR="00972D32" w:rsidRPr="00C92EE5" w:rsidRDefault="00972D32" w:rsidP="00972D32">
      <w:pPr>
        <w:pStyle w:val="NoSpacing"/>
        <w:rPr>
          <w:rFonts w:ascii="Segoe UI" w:hAnsi="Segoe UI" w:cs="Segoe UI"/>
        </w:rPr>
      </w:pPr>
    </w:p>
    <w:p w14:paraId="6F5883A4" w14:textId="77777777" w:rsidR="00972D32" w:rsidRPr="00C92EE5" w:rsidRDefault="00972D32" w:rsidP="00972D32">
      <w:pPr>
        <w:pStyle w:val="NoSpacing"/>
        <w:rPr>
          <w:rFonts w:ascii="Segoe UI" w:hAnsi="Segoe UI" w:cs="Segoe UI"/>
        </w:rPr>
      </w:pPr>
      <w:r w:rsidRPr="00C92EE5">
        <w:rPr>
          <w:rFonts w:ascii="Segoe UI" w:hAnsi="Segoe UI" w:cs="Segoe UI"/>
        </w:rPr>
        <w:t xml:space="preserve">Preached: </w:t>
      </w:r>
      <w:r w:rsidRPr="00C92EE5">
        <w:rPr>
          <w:rFonts w:ascii="Segoe UI" w:hAnsi="Segoe UI" w:cs="Segoe UI"/>
        </w:rPr>
        <w:tab/>
        <w:t>March 30, 2025</w:t>
      </w:r>
    </w:p>
    <w:p w14:paraId="31BF1700" w14:textId="77777777" w:rsidR="00972D32" w:rsidRPr="00C92EE5" w:rsidRDefault="00972D32" w:rsidP="00972D32">
      <w:pPr>
        <w:rPr>
          <w:rFonts w:ascii="Segoe UI" w:hAnsi="Segoe UI" w:cs="Segoe UI"/>
        </w:rPr>
      </w:pPr>
      <w:r w:rsidRPr="00C92EE5">
        <w:rPr>
          <w:rFonts w:ascii="Segoe UI" w:hAnsi="Segoe UI" w:cs="Segoe UI"/>
        </w:rPr>
        <w:t>Scripture:</w:t>
      </w:r>
      <w:r w:rsidRPr="00C92EE5">
        <w:rPr>
          <w:rFonts w:ascii="Segoe UI" w:hAnsi="Segoe UI" w:cs="Segoe UI"/>
        </w:rPr>
        <w:tab/>
      </w:r>
      <w:r w:rsidRPr="00C92EE5">
        <w:rPr>
          <w:rFonts w:ascii="Segoe UI" w:hAnsi="Segoe UI" w:cs="Segoe UI"/>
          <w:color w:val="000000"/>
        </w:rPr>
        <w:t>Matthew 5:8</w:t>
      </w:r>
    </w:p>
    <w:p w14:paraId="0AE22E8C" w14:textId="24D740CB" w:rsidR="00972D32" w:rsidRPr="00C92EE5" w:rsidRDefault="00972D32" w:rsidP="00972D32">
      <w:pPr>
        <w:pStyle w:val="NoSpacing"/>
        <w:rPr>
          <w:rFonts w:ascii="Segoe UI" w:hAnsi="Segoe UI" w:cs="Segoe UI"/>
          <w:b/>
          <w:bCs/>
        </w:rPr>
      </w:pPr>
      <w:r w:rsidRPr="00C92EE5">
        <w:rPr>
          <w:rFonts w:ascii="Segoe UI" w:hAnsi="Segoe UI" w:cs="Segoe UI"/>
        </w:rPr>
        <w:t>Series:</w:t>
      </w:r>
      <w:r w:rsidRPr="00C92EE5">
        <w:rPr>
          <w:rFonts w:ascii="Segoe UI" w:hAnsi="Segoe UI" w:cs="Segoe UI"/>
        </w:rPr>
        <w:tab/>
      </w:r>
      <w:r w:rsidR="00C92EE5">
        <w:rPr>
          <w:rFonts w:ascii="Segoe UI" w:hAnsi="Segoe UI" w:cs="Segoe UI"/>
        </w:rPr>
        <w:tab/>
      </w:r>
      <w:r w:rsidRPr="00C92EE5">
        <w:rPr>
          <w:rFonts w:ascii="Segoe UI" w:hAnsi="Segoe UI" w:cs="Segoe UI"/>
        </w:rPr>
        <w:t>“The Beatitudes” – Week 6 of 9</w:t>
      </w:r>
    </w:p>
    <w:p w14:paraId="05E5A311" w14:textId="77777777" w:rsidR="000E116F" w:rsidRPr="00C92EE5" w:rsidRDefault="000E116F" w:rsidP="000E116F">
      <w:pPr>
        <w:rPr>
          <w:rFonts w:ascii="Segoe UI" w:hAnsi="Segoe UI" w:cs="Segoe UI"/>
        </w:rPr>
      </w:pPr>
    </w:p>
    <w:p w14:paraId="6197DC7C" w14:textId="156B3074" w:rsidR="00A90192" w:rsidRPr="00C92EE5" w:rsidRDefault="000E116F" w:rsidP="000E116F">
      <w:pPr>
        <w:rPr>
          <w:rFonts w:ascii="Segoe UI" w:hAnsi="Segoe UI" w:cs="Segoe UI"/>
          <w:b/>
          <w:bCs/>
        </w:rPr>
      </w:pPr>
      <w:r w:rsidRPr="00C92EE5">
        <w:rPr>
          <w:rFonts w:ascii="Segoe UI" w:hAnsi="Segoe UI" w:cs="Segoe UI"/>
          <w:b/>
          <w:bCs/>
        </w:rPr>
        <w:t>SECTION 1 – GROWTH GROUP QUESTIONS</w:t>
      </w:r>
    </w:p>
    <w:p w14:paraId="13A00DE2" w14:textId="10559B71" w:rsidR="00866E56" w:rsidRDefault="00972D32" w:rsidP="00866E56">
      <w:pPr>
        <w:pStyle w:val="ListParagraph"/>
        <w:numPr>
          <w:ilvl w:val="0"/>
          <w:numId w:val="5"/>
        </w:numPr>
        <w:pBdr>
          <w:top w:val="nil"/>
          <w:left w:val="nil"/>
          <w:bottom w:val="nil"/>
          <w:right w:val="nil"/>
          <w:between w:val="nil"/>
        </w:pBdr>
        <w:rPr>
          <w:rFonts w:ascii="Segoe UI" w:hAnsi="Segoe UI" w:cs="Segoe UI"/>
        </w:rPr>
      </w:pPr>
      <w:r w:rsidRPr="00C92EE5">
        <w:rPr>
          <w:rFonts w:ascii="Segoe UI" w:hAnsi="Segoe UI" w:cs="Segoe UI"/>
        </w:rPr>
        <w:t xml:space="preserve">Have you ever met someone or known someone who you thought fit the description of, “pure in heart?” What gave you that impression? </w:t>
      </w:r>
    </w:p>
    <w:p w14:paraId="79B46731" w14:textId="77777777" w:rsidR="00C92EE5" w:rsidRDefault="00C92EE5" w:rsidP="00C92EE5">
      <w:pPr>
        <w:pBdr>
          <w:top w:val="nil"/>
          <w:left w:val="nil"/>
          <w:bottom w:val="nil"/>
          <w:right w:val="nil"/>
          <w:between w:val="nil"/>
        </w:pBdr>
        <w:rPr>
          <w:rFonts w:ascii="Segoe UI" w:hAnsi="Segoe UI" w:cs="Segoe UI"/>
        </w:rPr>
      </w:pPr>
    </w:p>
    <w:p w14:paraId="218632A9" w14:textId="77777777" w:rsidR="00C92EE5" w:rsidRDefault="00C92EE5" w:rsidP="00C92EE5">
      <w:pPr>
        <w:pBdr>
          <w:top w:val="nil"/>
          <w:left w:val="nil"/>
          <w:bottom w:val="nil"/>
          <w:right w:val="nil"/>
          <w:between w:val="nil"/>
        </w:pBdr>
        <w:rPr>
          <w:rFonts w:ascii="Segoe UI" w:hAnsi="Segoe UI" w:cs="Segoe UI"/>
        </w:rPr>
      </w:pPr>
    </w:p>
    <w:p w14:paraId="50B3A67A" w14:textId="77777777" w:rsidR="00C92EE5" w:rsidRPr="00C92EE5" w:rsidRDefault="00C92EE5" w:rsidP="00C92EE5">
      <w:pPr>
        <w:pBdr>
          <w:top w:val="nil"/>
          <w:left w:val="nil"/>
          <w:bottom w:val="nil"/>
          <w:right w:val="nil"/>
          <w:between w:val="nil"/>
        </w:pBdr>
        <w:rPr>
          <w:rFonts w:ascii="Segoe UI" w:hAnsi="Segoe UI" w:cs="Segoe UI"/>
        </w:rPr>
      </w:pPr>
    </w:p>
    <w:p w14:paraId="294144C3" w14:textId="3BB1D09C" w:rsidR="00972D32" w:rsidRDefault="00972D32" w:rsidP="00866E56">
      <w:pPr>
        <w:pStyle w:val="ListParagraph"/>
        <w:numPr>
          <w:ilvl w:val="0"/>
          <w:numId w:val="5"/>
        </w:numPr>
        <w:pBdr>
          <w:top w:val="nil"/>
          <w:left w:val="nil"/>
          <w:bottom w:val="nil"/>
          <w:right w:val="nil"/>
          <w:between w:val="nil"/>
        </w:pBdr>
        <w:rPr>
          <w:rFonts w:ascii="Segoe UI" w:hAnsi="Segoe UI" w:cs="Segoe UI"/>
        </w:rPr>
      </w:pPr>
      <w:r w:rsidRPr="00C92EE5">
        <w:rPr>
          <w:rFonts w:ascii="Segoe UI" w:hAnsi="Segoe UI" w:cs="Segoe UI"/>
        </w:rPr>
        <w:t xml:space="preserve">Read Psalm 24 together as a group. How does reading that Psalm help us better understand what Jesus is saying in this Beatitude? </w:t>
      </w:r>
    </w:p>
    <w:p w14:paraId="6C1271B0" w14:textId="77777777" w:rsidR="00C92EE5" w:rsidRDefault="00C92EE5" w:rsidP="00C92EE5">
      <w:pPr>
        <w:pBdr>
          <w:top w:val="nil"/>
          <w:left w:val="nil"/>
          <w:bottom w:val="nil"/>
          <w:right w:val="nil"/>
          <w:between w:val="nil"/>
        </w:pBdr>
        <w:rPr>
          <w:rFonts w:ascii="Segoe UI" w:hAnsi="Segoe UI" w:cs="Segoe UI"/>
        </w:rPr>
      </w:pPr>
    </w:p>
    <w:p w14:paraId="71E5FD0C" w14:textId="77777777" w:rsidR="00C92EE5" w:rsidRDefault="00C92EE5" w:rsidP="00C92EE5">
      <w:pPr>
        <w:pBdr>
          <w:top w:val="nil"/>
          <w:left w:val="nil"/>
          <w:bottom w:val="nil"/>
          <w:right w:val="nil"/>
          <w:between w:val="nil"/>
        </w:pBdr>
        <w:rPr>
          <w:rFonts w:ascii="Segoe UI" w:hAnsi="Segoe UI" w:cs="Segoe UI"/>
        </w:rPr>
      </w:pPr>
    </w:p>
    <w:p w14:paraId="19D758B9" w14:textId="77777777" w:rsidR="00C92EE5" w:rsidRPr="00C92EE5" w:rsidRDefault="00C92EE5" w:rsidP="00C92EE5">
      <w:pPr>
        <w:pBdr>
          <w:top w:val="nil"/>
          <w:left w:val="nil"/>
          <w:bottom w:val="nil"/>
          <w:right w:val="nil"/>
          <w:between w:val="nil"/>
        </w:pBdr>
        <w:rPr>
          <w:rFonts w:ascii="Segoe UI" w:hAnsi="Segoe UI" w:cs="Segoe UI"/>
        </w:rPr>
      </w:pPr>
    </w:p>
    <w:p w14:paraId="2C59DD8A" w14:textId="49DAF2F5" w:rsidR="00972D32" w:rsidRDefault="00972D32" w:rsidP="00866E56">
      <w:pPr>
        <w:pStyle w:val="ListParagraph"/>
        <w:numPr>
          <w:ilvl w:val="0"/>
          <w:numId w:val="5"/>
        </w:numPr>
        <w:pBdr>
          <w:top w:val="nil"/>
          <w:left w:val="nil"/>
          <w:bottom w:val="nil"/>
          <w:right w:val="nil"/>
          <w:between w:val="nil"/>
        </w:pBdr>
        <w:rPr>
          <w:rFonts w:ascii="Segoe UI" w:hAnsi="Segoe UI" w:cs="Segoe UI"/>
        </w:rPr>
      </w:pPr>
      <w:r w:rsidRPr="00C92EE5">
        <w:rPr>
          <w:rFonts w:ascii="Segoe UI" w:hAnsi="Segoe UI" w:cs="Segoe UI"/>
        </w:rPr>
        <w:t>What does it mean to have a “clean heart” in your own life? What do you think keeps you from having and keeping a “clean heart?”</w:t>
      </w:r>
    </w:p>
    <w:p w14:paraId="69546370" w14:textId="77777777" w:rsidR="00C92EE5" w:rsidRDefault="00C92EE5" w:rsidP="00C92EE5">
      <w:pPr>
        <w:pBdr>
          <w:top w:val="nil"/>
          <w:left w:val="nil"/>
          <w:bottom w:val="nil"/>
          <w:right w:val="nil"/>
          <w:between w:val="nil"/>
        </w:pBdr>
        <w:rPr>
          <w:rFonts w:ascii="Segoe UI" w:hAnsi="Segoe UI" w:cs="Segoe UI"/>
        </w:rPr>
      </w:pPr>
    </w:p>
    <w:p w14:paraId="76EE59BB" w14:textId="77777777" w:rsidR="00C92EE5" w:rsidRDefault="00C92EE5" w:rsidP="00C92EE5">
      <w:pPr>
        <w:pBdr>
          <w:top w:val="nil"/>
          <w:left w:val="nil"/>
          <w:bottom w:val="nil"/>
          <w:right w:val="nil"/>
          <w:between w:val="nil"/>
        </w:pBdr>
        <w:rPr>
          <w:rFonts w:ascii="Segoe UI" w:hAnsi="Segoe UI" w:cs="Segoe UI"/>
        </w:rPr>
      </w:pPr>
    </w:p>
    <w:p w14:paraId="7C453046" w14:textId="77777777" w:rsidR="00C92EE5" w:rsidRPr="00C92EE5" w:rsidRDefault="00C92EE5" w:rsidP="00C92EE5">
      <w:pPr>
        <w:pBdr>
          <w:top w:val="nil"/>
          <w:left w:val="nil"/>
          <w:bottom w:val="nil"/>
          <w:right w:val="nil"/>
          <w:between w:val="nil"/>
        </w:pBdr>
        <w:rPr>
          <w:rFonts w:ascii="Segoe UI" w:hAnsi="Segoe UI" w:cs="Segoe UI"/>
        </w:rPr>
      </w:pPr>
    </w:p>
    <w:p w14:paraId="0787FD7D" w14:textId="1E1A94ED" w:rsidR="00972D32" w:rsidRDefault="00972D32" w:rsidP="00866E56">
      <w:pPr>
        <w:pStyle w:val="ListParagraph"/>
        <w:numPr>
          <w:ilvl w:val="0"/>
          <w:numId w:val="5"/>
        </w:numPr>
        <w:pBdr>
          <w:top w:val="nil"/>
          <w:left w:val="nil"/>
          <w:bottom w:val="nil"/>
          <w:right w:val="nil"/>
          <w:between w:val="nil"/>
        </w:pBdr>
        <w:rPr>
          <w:rFonts w:ascii="Segoe UI" w:hAnsi="Segoe UI" w:cs="Segoe UI"/>
        </w:rPr>
      </w:pPr>
      <w:r w:rsidRPr="00C92EE5">
        <w:rPr>
          <w:rFonts w:ascii="Segoe UI" w:hAnsi="Segoe UI" w:cs="Segoe UI"/>
        </w:rPr>
        <w:t xml:space="preserve">This verse talks about when you have a pure heart, you are able to “see God.” What do you think that means? If you were to “see God” what do you think you would see? </w:t>
      </w:r>
    </w:p>
    <w:p w14:paraId="67FAFAA1" w14:textId="77777777" w:rsidR="00C92EE5" w:rsidRDefault="00C92EE5" w:rsidP="00C92EE5">
      <w:pPr>
        <w:pBdr>
          <w:top w:val="nil"/>
          <w:left w:val="nil"/>
          <w:bottom w:val="nil"/>
          <w:right w:val="nil"/>
          <w:between w:val="nil"/>
        </w:pBdr>
        <w:rPr>
          <w:rFonts w:ascii="Segoe UI" w:hAnsi="Segoe UI" w:cs="Segoe UI"/>
        </w:rPr>
      </w:pPr>
    </w:p>
    <w:p w14:paraId="7267E9BC" w14:textId="77777777" w:rsidR="00C92EE5" w:rsidRDefault="00C92EE5" w:rsidP="00C92EE5">
      <w:pPr>
        <w:pBdr>
          <w:top w:val="nil"/>
          <w:left w:val="nil"/>
          <w:bottom w:val="nil"/>
          <w:right w:val="nil"/>
          <w:between w:val="nil"/>
        </w:pBdr>
        <w:rPr>
          <w:rFonts w:ascii="Segoe UI" w:hAnsi="Segoe UI" w:cs="Segoe UI"/>
        </w:rPr>
      </w:pPr>
    </w:p>
    <w:p w14:paraId="76ADF374" w14:textId="77777777" w:rsidR="00C92EE5" w:rsidRPr="00C92EE5" w:rsidRDefault="00C92EE5" w:rsidP="00C92EE5">
      <w:pPr>
        <w:pBdr>
          <w:top w:val="nil"/>
          <w:left w:val="nil"/>
          <w:bottom w:val="nil"/>
          <w:right w:val="nil"/>
          <w:between w:val="nil"/>
        </w:pBdr>
        <w:rPr>
          <w:rFonts w:ascii="Segoe UI" w:hAnsi="Segoe UI" w:cs="Segoe UI"/>
        </w:rPr>
      </w:pPr>
    </w:p>
    <w:p w14:paraId="342B285C" w14:textId="26EE2D84" w:rsidR="00781721" w:rsidRPr="00C92EE5" w:rsidRDefault="00781721" w:rsidP="00866E56">
      <w:pPr>
        <w:pStyle w:val="ListParagraph"/>
        <w:numPr>
          <w:ilvl w:val="0"/>
          <w:numId w:val="5"/>
        </w:numPr>
        <w:pBdr>
          <w:top w:val="nil"/>
          <w:left w:val="nil"/>
          <w:bottom w:val="nil"/>
          <w:right w:val="nil"/>
          <w:between w:val="nil"/>
        </w:pBdr>
        <w:rPr>
          <w:rFonts w:ascii="Segoe UI" w:hAnsi="Segoe UI" w:cs="Segoe UI"/>
        </w:rPr>
      </w:pPr>
      <w:r w:rsidRPr="00C92EE5">
        <w:rPr>
          <w:rFonts w:ascii="Segoe UI" w:hAnsi="Segoe UI" w:cs="Segoe UI"/>
        </w:rPr>
        <w:t xml:space="preserve">Psalm 24:6 refers to people who are, “Seeking the face of God.” What do you think that looks like in your walk with God? When do you do that well? When is it difficult to do that? </w:t>
      </w:r>
    </w:p>
    <w:p w14:paraId="514F2F72" w14:textId="5C29FFFC" w:rsidR="00972D32" w:rsidRDefault="00972D32" w:rsidP="00866E56">
      <w:pPr>
        <w:pStyle w:val="ListParagraph"/>
        <w:numPr>
          <w:ilvl w:val="0"/>
          <w:numId w:val="5"/>
        </w:numPr>
        <w:pBdr>
          <w:top w:val="nil"/>
          <w:left w:val="nil"/>
          <w:bottom w:val="nil"/>
          <w:right w:val="nil"/>
          <w:between w:val="nil"/>
        </w:pBdr>
        <w:rPr>
          <w:rFonts w:ascii="Segoe UI" w:hAnsi="Segoe UI" w:cs="Segoe UI"/>
        </w:rPr>
      </w:pPr>
      <w:r w:rsidRPr="00C92EE5">
        <w:rPr>
          <w:rFonts w:ascii="Segoe UI" w:hAnsi="Segoe UI" w:cs="Segoe UI"/>
        </w:rPr>
        <w:lastRenderedPageBreak/>
        <w:t xml:space="preserve">Look at Isaiah 6:1-5. What does God look like in this scene? What is Isaiah’s response to seeing God? Do you think your response would be similar or different? Why or why not? </w:t>
      </w:r>
    </w:p>
    <w:p w14:paraId="57F16932" w14:textId="77777777" w:rsidR="00C92EE5" w:rsidRDefault="00C92EE5" w:rsidP="00C92EE5">
      <w:pPr>
        <w:pBdr>
          <w:top w:val="nil"/>
          <w:left w:val="nil"/>
          <w:bottom w:val="nil"/>
          <w:right w:val="nil"/>
          <w:between w:val="nil"/>
        </w:pBdr>
        <w:rPr>
          <w:rFonts w:ascii="Segoe UI" w:hAnsi="Segoe UI" w:cs="Segoe UI"/>
        </w:rPr>
      </w:pPr>
    </w:p>
    <w:p w14:paraId="0BD15C65" w14:textId="77777777" w:rsidR="00C92EE5" w:rsidRDefault="00C92EE5" w:rsidP="00C92EE5">
      <w:pPr>
        <w:pBdr>
          <w:top w:val="nil"/>
          <w:left w:val="nil"/>
          <w:bottom w:val="nil"/>
          <w:right w:val="nil"/>
          <w:between w:val="nil"/>
        </w:pBdr>
        <w:rPr>
          <w:rFonts w:ascii="Segoe UI" w:hAnsi="Segoe UI" w:cs="Segoe UI"/>
        </w:rPr>
      </w:pPr>
    </w:p>
    <w:p w14:paraId="14D93F6C" w14:textId="77777777" w:rsidR="00C92EE5" w:rsidRPr="00C92EE5" w:rsidRDefault="00C92EE5" w:rsidP="00C92EE5">
      <w:pPr>
        <w:pBdr>
          <w:top w:val="nil"/>
          <w:left w:val="nil"/>
          <w:bottom w:val="nil"/>
          <w:right w:val="nil"/>
          <w:between w:val="nil"/>
        </w:pBdr>
        <w:rPr>
          <w:rFonts w:ascii="Segoe UI" w:hAnsi="Segoe UI" w:cs="Segoe UI"/>
        </w:rPr>
      </w:pPr>
    </w:p>
    <w:p w14:paraId="20C67398" w14:textId="17D89524" w:rsidR="00972D32" w:rsidRPr="00C92EE5" w:rsidRDefault="00972D32" w:rsidP="00866E56">
      <w:pPr>
        <w:pStyle w:val="ListParagraph"/>
        <w:numPr>
          <w:ilvl w:val="0"/>
          <w:numId w:val="5"/>
        </w:numPr>
        <w:pBdr>
          <w:top w:val="nil"/>
          <w:left w:val="nil"/>
          <w:bottom w:val="nil"/>
          <w:right w:val="nil"/>
          <w:between w:val="nil"/>
        </w:pBdr>
        <w:rPr>
          <w:rFonts w:ascii="Segoe UI" w:hAnsi="Segoe UI" w:cs="Segoe UI"/>
        </w:rPr>
      </w:pPr>
      <w:r w:rsidRPr="00C92EE5">
        <w:rPr>
          <w:rFonts w:ascii="Segoe UI" w:hAnsi="Segoe UI" w:cs="Segoe UI"/>
        </w:rPr>
        <w:t xml:space="preserve">What is the best way to be a person who is “pure in heart?” Why is this so hard to attain? </w:t>
      </w:r>
    </w:p>
    <w:p w14:paraId="77DCA5A1" w14:textId="77777777" w:rsidR="00866E56" w:rsidRDefault="00866E56" w:rsidP="00972D32">
      <w:pPr>
        <w:pBdr>
          <w:top w:val="nil"/>
          <w:left w:val="nil"/>
          <w:bottom w:val="nil"/>
          <w:right w:val="nil"/>
          <w:between w:val="nil"/>
        </w:pBdr>
        <w:rPr>
          <w:rFonts w:ascii="Segoe UI" w:hAnsi="Segoe UI" w:cs="Segoe UI"/>
        </w:rPr>
      </w:pPr>
    </w:p>
    <w:p w14:paraId="024A5D27" w14:textId="77777777" w:rsidR="00C92EE5" w:rsidRDefault="00C92EE5" w:rsidP="00972D32">
      <w:pPr>
        <w:pBdr>
          <w:top w:val="nil"/>
          <w:left w:val="nil"/>
          <w:bottom w:val="nil"/>
          <w:right w:val="nil"/>
          <w:between w:val="nil"/>
        </w:pBdr>
        <w:rPr>
          <w:rFonts w:ascii="Segoe UI" w:hAnsi="Segoe UI" w:cs="Segoe UI"/>
        </w:rPr>
      </w:pPr>
    </w:p>
    <w:p w14:paraId="49677A68" w14:textId="77777777" w:rsidR="00C92EE5" w:rsidRPr="00C92EE5" w:rsidRDefault="00C92EE5" w:rsidP="00972D32">
      <w:pPr>
        <w:pBdr>
          <w:top w:val="nil"/>
          <w:left w:val="nil"/>
          <w:bottom w:val="nil"/>
          <w:right w:val="nil"/>
          <w:between w:val="nil"/>
        </w:pBdr>
        <w:rPr>
          <w:rFonts w:ascii="Segoe UI" w:hAnsi="Segoe UI" w:cs="Segoe UI"/>
        </w:rPr>
      </w:pPr>
    </w:p>
    <w:p w14:paraId="2F5DCDB2" w14:textId="08DDB8F9" w:rsidR="000E116F" w:rsidRPr="00C92EE5" w:rsidRDefault="000E116F" w:rsidP="000E116F">
      <w:pPr>
        <w:rPr>
          <w:rFonts w:ascii="Segoe UI" w:hAnsi="Segoe UI" w:cs="Segoe UI"/>
          <w:b/>
          <w:bCs/>
        </w:rPr>
      </w:pPr>
      <w:r w:rsidRPr="00C92EE5">
        <w:rPr>
          <w:rFonts w:ascii="Segoe UI" w:hAnsi="Segoe UI" w:cs="Segoe UI"/>
          <w:b/>
          <w:bCs/>
        </w:rPr>
        <w:t xml:space="preserve">SECTION </w:t>
      </w:r>
      <w:r w:rsidR="00A90192" w:rsidRPr="00C92EE5">
        <w:rPr>
          <w:rFonts w:ascii="Segoe UI" w:hAnsi="Segoe UI" w:cs="Segoe UI"/>
          <w:b/>
          <w:bCs/>
        </w:rPr>
        <w:t>2</w:t>
      </w:r>
      <w:r w:rsidRPr="00C92EE5">
        <w:rPr>
          <w:rFonts w:ascii="Segoe UI" w:hAnsi="Segoe UI" w:cs="Segoe UI"/>
          <w:b/>
          <w:bCs/>
        </w:rPr>
        <w:t xml:space="preserve"> – PRAYER </w:t>
      </w:r>
    </w:p>
    <w:p w14:paraId="5A109260" w14:textId="59C119D9" w:rsidR="00032034" w:rsidRPr="00C92EE5" w:rsidRDefault="00032034" w:rsidP="000E116F">
      <w:pPr>
        <w:rPr>
          <w:rFonts w:ascii="Segoe UI" w:hAnsi="Segoe UI" w:cs="Segoe UI"/>
        </w:rPr>
      </w:pPr>
      <w:r w:rsidRPr="00C92EE5">
        <w:rPr>
          <w:rFonts w:ascii="Segoe UI" w:hAnsi="Segoe UI" w:cs="Segoe UI"/>
        </w:rPr>
        <w:t xml:space="preserve">Where do you need Jesus to meet you today as you are gathered together around God’s Word? </w:t>
      </w:r>
      <w:r w:rsidR="00C104C6" w:rsidRPr="00C92EE5">
        <w:rPr>
          <w:rFonts w:ascii="Segoe UI" w:hAnsi="Segoe UI" w:cs="Segoe UI"/>
        </w:rPr>
        <w:t xml:space="preserve">What are the things that </w:t>
      </w:r>
      <w:r w:rsidR="00866E56" w:rsidRPr="00C92EE5">
        <w:rPr>
          <w:rFonts w:ascii="Segoe UI" w:hAnsi="Segoe UI" w:cs="Segoe UI"/>
        </w:rPr>
        <w:t xml:space="preserve">we need to </w:t>
      </w:r>
      <w:r w:rsidR="006A57AF" w:rsidRPr="00C92EE5">
        <w:rPr>
          <w:rFonts w:ascii="Segoe UI" w:hAnsi="Segoe UI" w:cs="Segoe UI"/>
        </w:rPr>
        <w:t>have a pure heart</w:t>
      </w:r>
      <w:r w:rsidR="00866E56" w:rsidRPr="00C92EE5">
        <w:rPr>
          <w:rFonts w:ascii="Segoe UI" w:hAnsi="Segoe UI" w:cs="Segoe UI"/>
        </w:rPr>
        <w:t xml:space="preserve"> in our everyday lives</w:t>
      </w:r>
      <w:r w:rsidR="00C104C6" w:rsidRPr="00C92EE5">
        <w:rPr>
          <w:rFonts w:ascii="Segoe UI" w:hAnsi="Segoe UI" w:cs="Segoe UI"/>
        </w:rPr>
        <w:t>? If you were to live out th</w:t>
      </w:r>
      <w:r w:rsidR="006A57AF" w:rsidRPr="00C92EE5">
        <w:rPr>
          <w:rFonts w:ascii="Segoe UI" w:hAnsi="Segoe UI" w:cs="Segoe UI"/>
        </w:rPr>
        <w:t>e idea of being pure in heart</w:t>
      </w:r>
      <w:r w:rsidR="00C104C6" w:rsidRPr="00C92EE5">
        <w:rPr>
          <w:rFonts w:ascii="Segoe UI" w:hAnsi="Segoe UI" w:cs="Segoe UI"/>
        </w:rPr>
        <w:t xml:space="preserve"> – how would your lives look different? Ask for help in that area. </w:t>
      </w:r>
    </w:p>
    <w:p w14:paraId="250AAB33" w14:textId="77777777" w:rsidR="00032034" w:rsidRPr="00C92EE5" w:rsidRDefault="00032034" w:rsidP="000E116F">
      <w:pPr>
        <w:rPr>
          <w:rFonts w:ascii="Segoe UI" w:hAnsi="Segoe UI" w:cs="Segoe UI"/>
        </w:rPr>
      </w:pPr>
    </w:p>
    <w:p w14:paraId="6975D350" w14:textId="77777777" w:rsidR="006A57AF" w:rsidRPr="00C92EE5" w:rsidRDefault="006A57AF" w:rsidP="00032034">
      <w:pPr>
        <w:rPr>
          <w:rFonts w:ascii="Segoe UI" w:hAnsi="Segoe UI" w:cs="Segoe UI"/>
          <w:b/>
          <w:bCs/>
        </w:rPr>
      </w:pPr>
    </w:p>
    <w:p w14:paraId="602886E9" w14:textId="5F918867" w:rsidR="00032034" w:rsidRPr="00C92EE5" w:rsidRDefault="00032034" w:rsidP="00032034">
      <w:pPr>
        <w:rPr>
          <w:rFonts w:ascii="Segoe UI" w:hAnsi="Segoe UI" w:cs="Segoe UI"/>
          <w:b/>
          <w:bCs/>
        </w:rPr>
      </w:pPr>
      <w:r w:rsidRPr="00C92EE5">
        <w:rPr>
          <w:rFonts w:ascii="Segoe UI" w:hAnsi="Segoe UI" w:cs="Segoe UI"/>
          <w:b/>
          <w:bCs/>
        </w:rPr>
        <w:t xml:space="preserve">SECTION </w:t>
      </w:r>
      <w:r w:rsidR="00A90192" w:rsidRPr="00C92EE5">
        <w:rPr>
          <w:rFonts w:ascii="Segoe UI" w:hAnsi="Segoe UI" w:cs="Segoe UI"/>
          <w:b/>
          <w:bCs/>
        </w:rPr>
        <w:t>3</w:t>
      </w:r>
      <w:r w:rsidRPr="00C92EE5">
        <w:rPr>
          <w:rFonts w:ascii="Segoe UI" w:hAnsi="Segoe UI" w:cs="Segoe UI"/>
          <w:b/>
          <w:bCs/>
        </w:rPr>
        <w:t xml:space="preserve"> – SPIRITUAL PRACTICE</w:t>
      </w:r>
    </w:p>
    <w:p w14:paraId="674D1BB7" w14:textId="057D7B09" w:rsidR="00032034" w:rsidRPr="00C92EE5" w:rsidRDefault="006A57AF" w:rsidP="00032034">
      <w:pPr>
        <w:rPr>
          <w:rFonts w:ascii="Segoe UI" w:hAnsi="Segoe UI" w:cs="Segoe UI"/>
        </w:rPr>
      </w:pPr>
      <w:r w:rsidRPr="00C92EE5">
        <w:rPr>
          <w:rFonts w:ascii="Segoe UI" w:hAnsi="Segoe UI" w:cs="Segoe UI"/>
        </w:rPr>
        <w:t xml:space="preserve">Moses spoke to God and said, “I want to see you face to face.” When are the times in our lives when we are more likely to see God “face to face?” What might it look like this week to pause and ponder spending time with Jesus “Face to Face?” Maybe a walk? Maybe a cup of coffee early in the morning reading the Scriptures? Maybe some simple time in silence praying. Find some time to exercise some one-on-one time knowing that the kind of intentionality is where God can work on our impure heart. </w:t>
      </w:r>
    </w:p>
    <w:p w14:paraId="2CF1A8EA" w14:textId="77777777" w:rsidR="00C104C6" w:rsidRDefault="00C104C6" w:rsidP="00032034">
      <w:pPr>
        <w:rPr>
          <w:rFonts w:ascii="Segoe UI" w:hAnsi="Segoe UI" w:cs="Segoe UI"/>
        </w:rPr>
      </w:pPr>
    </w:p>
    <w:p w14:paraId="3A1B843F" w14:textId="77777777" w:rsidR="00C92EE5" w:rsidRPr="00C92EE5" w:rsidRDefault="00C92EE5" w:rsidP="00032034">
      <w:pPr>
        <w:rPr>
          <w:rFonts w:ascii="Segoe UI" w:hAnsi="Segoe UI" w:cs="Segoe UI"/>
        </w:rPr>
      </w:pPr>
    </w:p>
    <w:p w14:paraId="42778409" w14:textId="105386FE" w:rsidR="00032034" w:rsidRPr="00C92EE5" w:rsidRDefault="00032034" w:rsidP="00032034">
      <w:pPr>
        <w:rPr>
          <w:rFonts w:ascii="Segoe UI" w:hAnsi="Segoe UI" w:cs="Segoe UI"/>
          <w:b/>
          <w:bCs/>
        </w:rPr>
      </w:pPr>
      <w:r w:rsidRPr="00C92EE5">
        <w:rPr>
          <w:rFonts w:ascii="Segoe UI" w:hAnsi="Segoe UI" w:cs="Segoe UI"/>
          <w:b/>
          <w:bCs/>
        </w:rPr>
        <w:t xml:space="preserve">SECTION </w:t>
      </w:r>
      <w:r w:rsidR="00A90192" w:rsidRPr="00C92EE5">
        <w:rPr>
          <w:rFonts w:ascii="Segoe UI" w:hAnsi="Segoe UI" w:cs="Segoe UI"/>
          <w:b/>
          <w:bCs/>
        </w:rPr>
        <w:t>4</w:t>
      </w:r>
      <w:r w:rsidRPr="00C92EE5">
        <w:rPr>
          <w:rFonts w:ascii="Segoe UI" w:hAnsi="Segoe UI" w:cs="Segoe UI"/>
          <w:b/>
          <w:bCs/>
        </w:rPr>
        <w:t xml:space="preserve"> – THINKING ABOUT MISSION</w:t>
      </w:r>
    </w:p>
    <w:p w14:paraId="1EB95292" w14:textId="531FBCCD" w:rsidR="00C104C6" w:rsidRPr="00C92EE5" w:rsidRDefault="00781721" w:rsidP="00C104C6">
      <w:pPr>
        <w:rPr>
          <w:rFonts w:ascii="Segoe UI" w:hAnsi="Segoe UI" w:cs="Segoe UI"/>
        </w:rPr>
      </w:pPr>
      <w:r w:rsidRPr="00C92EE5">
        <w:rPr>
          <w:rFonts w:ascii="Segoe UI" w:hAnsi="Segoe UI" w:cs="Segoe UI"/>
        </w:rPr>
        <w:t xml:space="preserve">We have a close partnership with Moorpark Pantry Plus. That organization is connected to the Moorpark community in ways that we are unable to connect. One of the ways they reach out into the community is by assembling and distributing Easter Baskets to families throughout Moorpark. This week, we have a chance to help in this effort by including in the baskets $15 gift cards to 1). Starbucks 2). McDonald’s or 3). Jamba Juice. Purchase a card and drop it to the church </w:t>
      </w:r>
      <w:r w:rsidR="00C92EE5" w:rsidRPr="00C92EE5">
        <w:rPr>
          <w:rFonts w:ascii="Segoe UI" w:hAnsi="Segoe UI" w:cs="Segoe UI"/>
        </w:rPr>
        <w:t>This Sunday</w:t>
      </w:r>
      <w:r w:rsidR="00E02DC1">
        <w:rPr>
          <w:rFonts w:ascii="Segoe UI" w:hAnsi="Segoe UI" w:cs="Segoe UI"/>
        </w:rPr>
        <w:t>, March 30th</w:t>
      </w:r>
      <w:r w:rsidR="00C92EE5" w:rsidRPr="00C92EE5">
        <w:rPr>
          <w:rFonts w:ascii="Segoe UI" w:hAnsi="Segoe UI" w:cs="Segoe UI"/>
        </w:rPr>
        <w:t>,</w:t>
      </w:r>
      <w:r w:rsidRPr="00C92EE5">
        <w:rPr>
          <w:rFonts w:ascii="Segoe UI" w:hAnsi="Segoe UI" w:cs="Segoe UI"/>
        </w:rPr>
        <w:t xml:space="preserve"> so that we can help MPP reach into the community with the love of Jesus this Easter season. </w:t>
      </w:r>
    </w:p>
    <w:p w14:paraId="18D1F37C" w14:textId="77777777" w:rsidR="00C104C6" w:rsidRDefault="00C104C6" w:rsidP="00032034">
      <w:pPr>
        <w:rPr>
          <w:rFonts w:ascii="Segoe UI" w:hAnsi="Segoe UI" w:cs="Segoe UI"/>
        </w:rPr>
      </w:pPr>
    </w:p>
    <w:p w14:paraId="2A60D8DE" w14:textId="77777777" w:rsidR="00C92EE5" w:rsidRPr="00C92EE5" w:rsidRDefault="00C92EE5" w:rsidP="00032034">
      <w:pPr>
        <w:rPr>
          <w:rFonts w:ascii="Segoe UI" w:hAnsi="Segoe UI" w:cs="Segoe UI"/>
        </w:rPr>
      </w:pPr>
    </w:p>
    <w:p w14:paraId="30B56C8B" w14:textId="5A4F39AA" w:rsidR="00032034" w:rsidRPr="00C92EE5" w:rsidRDefault="00032034" w:rsidP="00032034">
      <w:pPr>
        <w:rPr>
          <w:rFonts w:ascii="Segoe UI" w:hAnsi="Segoe UI" w:cs="Segoe UI"/>
          <w:b/>
          <w:bCs/>
        </w:rPr>
      </w:pPr>
      <w:r w:rsidRPr="00C92EE5">
        <w:rPr>
          <w:rFonts w:ascii="Segoe UI" w:hAnsi="Segoe UI" w:cs="Segoe UI"/>
          <w:b/>
          <w:bCs/>
        </w:rPr>
        <w:t xml:space="preserve">SECTION </w:t>
      </w:r>
      <w:r w:rsidR="00A90192" w:rsidRPr="00C92EE5">
        <w:rPr>
          <w:rFonts w:ascii="Segoe UI" w:hAnsi="Segoe UI" w:cs="Segoe UI"/>
          <w:b/>
          <w:bCs/>
        </w:rPr>
        <w:t>5</w:t>
      </w:r>
      <w:r w:rsidRPr="00C92EE5">
        <w:rPr>
          <w:rFonts w:ascii="Segoe UI" w:hAnsi="Segoe UI" w:cs="Segoe UI"/>
          <w:b/>
          <w:bCs/>
        </w:rPr>
        <w:t xml:space="preserve"> – ADDITIONAL RESOURCES</w:t>
      </w:r>
    </w:p>
    <w:p w14:paraId="47588F09" w14:textId="43CF7B94" w:rsidR="00C104C6" w:rsidRPr="00C92EE5" w:rsidRDefault="007800E4" w:rsidP="000E116F">
      <w:pPr>
        <w:rPr>
          <w:rFonts w:ascii="Segoe UI" w:hAnsi="Segoe UI" w:cs="Segoe UI"/>
        </w:rPr>
      </w:pPr>
      <w:r w:rsidRPr="00C92EE5">
        <w:rPr>
          <w:rFonts w:ascii="Segoe UI" w:hAnsi="Segoe UI" w:cs="Segoe UI"/>
        </w:rPr>
        <w:t xml:space="preserve">Go back and read all of Exodus 33. How does this inform how we read this Beatitude? What does Moses teach us about “seeing God?” </w:t>
      </w:r>
    </w:p>
    <w:sectPr w:rsidR="00C104C6" w:rsidRPr="00C92EE5" w:rsidSect="00C92EE5">
      <w:footerReference w:type="even" r:id="rId8"/>
      <w:footerReference w:type="default" r:id="rId9"/>
      <w:pgSz w:w="12240" w:h="15840"/>
      <w:pgMar w:top="63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94D05" w14:textId="77777777" w:rsidR="00093E8F" w:rsidRDefault="00093E8F">
      <w:r>
        <w:separator/>
      </w:r>
    </w:p>
  </w:endnote>
  <w:endnote w:type="continuationSeparator" w:id="0">
    <w:p w14:paraId="6B4F5B95" w14:textId="77777777" w:rsidR="00093E8F" w:rsidRDefault="00093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70BF81AB"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C92EE5">
      <w:rPr>
        <w:noProof/>
        <w:color w:val="000000"/>
      </w:rPr>
      <w:t>1</w:t>
    </w:r>
    <w:r>
      <w:rPr>
        <w:color w:val="000000"/>
      </w:rPr>
      <w:fldChar w:fldCharType="end"/>
    </w:r>
  </w:p>
  <w:p w14:paraId="6EE83B33"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66061" w14:textId="77777777" w:rsidR="00093E8F" w:rsidRDefault="00093E8F">
      <w:r>
        <w:separator/>
      </w:r>
    </w:p>
  </w:footnote>
  <w:footnote w:type="continuationSeparator" w:id="0">
    <w:p w14:paraId="0752E6A6" w14:textId="77777777" w:rsidR="00093E8F" w:rsidRDefault="00093E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21D8A"/>
    <w:multiLevelType w:val="hybridMultilevel"/>
    <w:tmpl w:val="40D2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800D8B"/>
    <w:multiLevelType w:val="hybridMultilevel"/>
    <w:tmpl w:val="DF707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F206CD"/>
    <w:multiLevelType w:val="hybridMultilevel"/>
    <w:tmpl w:val="1FD49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1"/>
  </w:num>
  <w:num w:numId="2" w16cid:durableId="1561483046">
    <w:abstractNumId w:val="4"/>
  </w:num>
  <w:num w:numId="3" w16cid:durableId="1273320035">
    <w:abstractNumId w:val="3"/>
  </w:num>
  <w:num w:numId="4" w16cid:durableId="1334920122">
    <w:abstractNumId w:val="2"/>
  </w:num>
  <w:num w:numId="5" w16cid:durableId="1567910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32034"/>
    <w:rsid w:val="00093E8F"/>
    <w:rsid w:val="000D5E8B"/>
    <w:rsid w:val="000E116F"/>
    <w:rsid w:val="000F299B"/>
    <w:rsid w:val="00201BB6"/>
    <w:rsid w:val="003570B5"/>
    <w:rsid w:val="003E5F76"/>
    <w:rsid w:val="004C7EDA"/>
    <w:rsid w:val="004F5A7C"/>
    <w:rsid w:val="005C5A0C"/>
    <w:rsid w:val="006A57AF"/>
    <w:rsid w:val="006B0D9E"/>
    <w:rsid w:val="007800E4"/>
    <w:rsid w:val="00781721"/>
    <w:rsid w:val="007B43D4"/>
    <w:rsid w:val="007E7240"/>
    <w:rsid w:val="008174AB"/>
    <w:rsid w:val="00866E56"/>
    <w:rsid w:val="008B26D8"/>
    <w:rsid w:val="008C4DDA"/>
    <w:rsid w:val="00972D32"/>
    <w:rsid w:val="0099450E"/>
    <w:rsid w:val="009946C9"/>
    <w:rsid w:val="00A14AE9"/>
    <w:rsid w:val="00A441A9"/>
    <w:rsid w:val="00A90192"/>
    <w:rsid w:val="00AA0435"/>
    <w:rsid w:val="00AE7C24"/>
    <w:rsid w:val="00B31099"/>
    <w:rsid w:val="00B60894"/>
    <w:rsid w:val="00C104C6"/>
    <w:rsid w:val="00C92EE5"/>
    <w:rsid w:val="00CA1A9B"/>
    <w:rsid w:val="00D76305"/>
    <w:rsid w:val="00D80FBD"/>
    <w:rsid w:val="00DD4B59"/>
    <w:rsid w:val="00DF4FA2"/>
    <w:rsid w:val="00E02DC1"/>
    <w:rsid w:val="00E46827"/>
    <w:rsid w:val="00E64970"/>
    <w:rsid w:val="00F337F2"/>
    <w:rsid w:val="00F40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Hyperlink">
    <w:name w:val="Hyperlink"/>
    <w:basedOn w:val="DefaultParagraphFont"/>
    <w:uiPriority w:val="99"/>
    <w:unhideWhenUsed/>
    <w:rsid w:val="00C104C6"/>
    <w:rPr>
      <w:color w:val="0563C1" w:themeColor="hyperlink"/>
      <w:u w:val="single"/>
    </w:rPr>
  </w:style>
  <w:style w:type="character" w:styleId="UnresolvedMention">
    <w:name w:val="Unresolved Mention"/>
    <w:basedOn w:val="DefaultParagraphFont"/>
    <w:uiPriority w:val="99"/>
    <w:rsid w:val="00C1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540</Words>
  <Characters>2305</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3</cp:revision>
  <dcterms:created xsi:type="dcterms:W3CDTF">2025-03-27T22:53:00Z</dcterms:created>
  <dcterms:modified xsi:type="dcterms:W3CDTF">2025-03-27T22:58:00Z</dcterms:modified>
</cp:coreProperties>
</file>