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9325ED" w14:textId="77777777" w:rsidR="00EC3D23" w:rsidRDefault="00EC3D23" w:rsidP="00456AD4">
      <w:pPr>
        <w:jc w:val="center"/>
        <w:rPr>
          <w:rFonts w:ascii="Segoe UI" w:hAnsi="Segoe UI" w:cs="Segoe UI"/>
          <w:b/>
          <w:bCs/>
          <w:sz w:val="28"/>
          <w:szCs w:val="28"/>
        </w:rPr>
      </w:pPr>
    </w:p>
    <w:p w14:paraId="1AD3FA14" w14:textId="637574BB" w:rsidR="00EC3D23" w:rsidRDefault="00EC3D23" w:rsidP="00456AD4">
      <w:pPr>
        <w:jc w:val="center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2C0C0379" wp14:editId="2C3BCFC3">
            <wp:extent cx="5943612" cy="1828804"/>
            <wp:effectExtent l="0" t="0" r="0" b="0"/>
            <wp:docPr id="423451145" name="Picture 1" descr="A group of people standing in front of a rocky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51145" name="Picture 1" descr="A group of people standing in front of a rocky mountai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12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401E0" w14:textId="77777777" w:rsidR="00EC3D23" w:rsidRDefault="00EC3D23" w:rsidP="00456AD4">
      <w:pPr>
        <w:jc w:val="center"/>
        <w:rPr>
          <w:rFonts w:ascii="Segoe UI" w:hAnsi="Segoe UI" w:cs="Segoe UI"/>
          <w:b/>
          <w:bCs/>
          <w:sz w:val="28"/>
          <w:szCs w:val="28"/>
        </w:rPr>
      </w:pPr>
    </w:p>
    <w:p w14:paraId="04924A2F" w14:textId="588F36BE" w:rsidR="00456AD4" w:rsidRPr="00EC3D23" w:rsidRDefault="00456AD4" w:rsidP="00456AD4">
      <w:pPr>
        <w:jc w:val="center"/>
        <w:rPr>
          <w:rFonts w:ascii="Segoe UI" w:hAnsi="Segoe UI" w:cs="Segoe UI"/>
          <w:b/>
          <w:bCs/>
        </w:rPr>
      </w:pPr>
      <w:r w:rsidRPr="00EC3D23">
        <w:rPr>
          <w:rFonts w:ascii="Segoe UI" w:hAnsi="Segoe UI" w:cs="Segoe UI"/>
          <w:b/>
          <w:bCs/>
        </w:rPr>
        <w:t>“WEEK #</w:t>
      </w:r>
      <w:r w:rsidR="00EB6450" w:rsidRPr="00EC3D23">
        <w:rPr>
          <w:rFonts w:ascii="Segoe UI" w:hAnsi="Segoe UI" w:cs="Segoe UI"/>
          <w:b/>
          <w:bCs/>
        </w:rPr>
        <w:t>2</w:t>
      </w:r>
      <w:r w:rsidRPr="00EC3D23">
        <w:rPr>
          <w:rFonts w:ascii="Segoe UI" w:hAnsi="Segoe UI" w:cs="Segoe UI"/>
          <w:b/>
          <w:bCs/>
        </w:rPr>
        <w:t xml:space="preserve"> – </w:t>
      </w:r>
      <w:r w:rsidR="00EB6450" w:rsidRPr="00EC3D23">
        <w:rPr>
          <w:rFonts w:ascii="Segoe UI" w:hAnsi="Segoe UI" w:cs="Segoe UI"/>
          <w:b/>
          <w:bCs/>
          <w:color w:val="000000"/>
          <w:shd w:val="clear" w:color="auto" w:fill="FFFFFF"/>
        </w:rPr>
        <w:t>The Faith of Abel</w:t>
      </w:r>
      <w:r w:rsidRPr="00EC3D23">
        <w:rPr>
          <w:rFonts w:ascii="Segoe UI" w:hAnsi="Segoe UI" w:cs="Segoe UI"/>
          <w:b/>
          <w:bCs/>
        </w:rPr>
        <w:t>”</w:t>
      </w:r>
    </w:p>
    <w:p w14:paraId="7B34A6FE" w14:textId="77777777" w:rsidR="00456AD4" w:rsidRPr="00EC3D23" w:rsidRDefault="00456AD4" w:rsidP="00456AD4">
      <w:pPr>
        <w:rPr>
          <w:rFonts w:ascii="Segoe UI" w:hAnsi="Segoe UI" w:cs="Segoe UI"/>
        </w:rPr>
      </w:pPr>
    </w:p>
    <w:p w14:paraId="2DF747C6" w14:textId="40840D47" w:rsidR="00456AD4" w:rsidRPr="00EC3D23" w:rsidRDefault="00456AD4" w:rsidP="00456AD4">
      <w:pPr>
        <w:rPr>
          <w:rFonts w:ascii="Segoe UI" w:hAnsi="Segoe UI" w:cs="Segoe UI"/>
        </w:rPr>
      </w:pPr>
      <w:r w:rsidRPr="00EC3D23">
        <w:rPr>
          <w:rFonts w:ascii="Segoe UI" w:hAnsi="Segoe UI" w:cs="Segoe UI"/>
        </w:rPr>
        <w:t xml:space="preserve">Preached: </w:t>
      </w:r>
      <w:r w:rsidRPr="00EC3D23">
        <w:rPr>
          <w:rFonts w:ascii="Segoe UI" w:hAnsi="Segoe UI" w:cs="Segoe UI"/>
        </w:rPr>
        <w:tab/>
      </w:r>
      <w:r w:rsidR="00FA55FB" w:rsidRPr="00EC3D23">
        <w:rPr>
          <w:rFonts w:ascii="Segoe UI" w:hAnsi="Segoe UI" w:cs="Segoe UI"/>
        </w:rPr>
        <w:t xml:space="preserve">September </w:t>
      </w:r>
      <w:r w:rsidR="00EB6450" w:rsidRPr="00EC3D23">
        <w:rPr>
          <w:rFonts w:ascii="Segoe UI" w:hAnsi="Segoe UI" w:cs="Segoe UI"/>
        </w:rPr>
        <w:t>22</w:t>
      </w:r>
      <w:r w:rsidRPr="00EC3D23">
        <w:rPr>
          <w:rFonts w:ascii="Segoe UI" w:hAnsi="Segoe UI" w:cs="Segoe UI"/>
        </w:rPr>
        <w:t>, 2024</w:t>
      </w:r>
    </w:p>
    <w:p w14:paraId="677C77CA" w14:textId="1A0ACBDA" w:rsidR="00456AD4" w:rsidRPr="00EC3D23" w:rsidRDefault="00456AD4" w:rsidP="00456AD4">
      <w:pPr>
        <w:rPr>
          <w:rFonts w:ascii="Segoe UI" w:hAnsi="Segoe UI" w:cs="Segoe UI"/>
        </w:rPr>
      </w:pPr>
      <w:r w:rsidRPr="00EC3D23">
        <w:rPr>
          <w:rFonts w:ascii="Segoe UI" w:hAnsi="Segoe UI" w:cs="Segoe UI"/>
        </w:rPr>
        <w:t>Series:</w:t>
      </w:r>
      <w:r w:rsidRPr="00EC3D23">
        <w:rPr>
          <w:rFonts w:ascii="Segoe UI" w:hAnsi="Segoe UI" w:cs="Segoe UI"/>
        </w:rPr>
        <w:tab/>
      </w:r>
      <w:r w:rsidR="00EC3D23">
        <w:rPr>
          <w:rFonts w:ascii="Segoe UI" w:hAnsi="Segoe UI" w:cs="Segoe UI"/>
        </w:rPr>
        <w:tab/>
      </w:r>
      <w:r w:rsidRPr="00EC3D23">
        <w:rPr>
          <w:rFonts w:ascii="Segoe UI" w:hAnsi="Segoe UI" w:cs="Segoe UI"/>
        </w:rPr>
        <w:t>“</w:t>
      </w:r>
      <w:r w:rsidR="00FA55FB" w:rsidRPr="00EC3D23">
        <w:rPr>
          <w:rFonts w:ascii="Segoe UI" w:hAnsi="Segoe UI" w:cs="Segoe UI"/>
        </w:rPr>
        <w:t>Faith-Filled</w:t>
      </w:r>
      <w:r w:rsidRPr="00EC3D23">
        <w:rPr>
          <w:rFonts w:ascii="Segoe UI" w:hAnsi="Segoe UI" w:cs="Segoe UI"/>
        </w:rPr>
        <w:t xml:space="preserve">” – </w:t>
      </w:r>
      <w:r w:rsidR="00FA55FB" w:rsidRPr="00EC3D23">
        <w:rPr>
          <w:rFonts w:ascii="Segoe UI" w:hAnsi="Segoe UI" w:cs="Segoe UI"/>
        </w:rPr>
        <w:t>Fall</w:t>
      </w:r>
      <w:r w:rsidRPr="00EC3D23">
        <w:rPr>
          <w:rFonts w:ascii="Segoe UI" w:hAnsi="Segoe UI" w:cs="Segoe UI"/>
        </w:rPr>
        <w:t xml:space="preserve"> 2024</w:t>
      </w:r>
    </w:p>
    <w:p w14:paraId="2D0C768C" w14:textId="49CFFC03" w:rsidR="00456AD4" w:rsidRPr="00EC3D23" w:rsidRDefault="00456AD4" w:rsidP="00456AD4">
      <w:pPr>
        <w:rPr>
          <w:rFonts w:ascii="Segoe UI" w:hAnsi="Segoe UI" w:cs="Segoe UI"/>
        </w:rPr>
      </w:pPr>
      <w:r w:rsidRPr="00EC3D23">
        <w:rPr>
          <w:rFonts w:ascii="Segoe UI" w:hAnsi="Segoe UI" w:cs="Segoe UI"/>
        </w:rPr>
        <w:t>Scripture:</w:t>
      </w:r>
      <w:r w:rsidRPr="00EC3D23">
        <w:rPr>
          <w:rFonts w:ascii="Segoe UI" w:hAnsi="Segoe UI" w:cs="Segoe UI"/>
        </w:rPr>
        <w:tab/>
      </w:r>
      <w:r w:rsidR="00FA55FB" w:rsidRPr="00EC3D23">
        <w:rPr>
          <w:rFonts w:ascii="Segoe UI" w:hAnsi="Segoe UI" w:cs="Segoe UI"/>
        </w:rPr>
        <w:t>Hebrews 11:</w:t>
      </w:r>
      <w:r w:rsidR="00EB6450" w:rsidRPr="00EC3D23">
        <w:rPr>
          <w:rFonts w:ascii="Segoe UI" w:hAnsi="Segoe UI" w:cs="Segoe UI"/>
        </w:rPr>
        <w:t>4</w:t>
      </w:r>
    </w:p>
    <w:p w14:paraId="0401EFCC" w14:textId="77777777" w:rsidR="003658B3" w:rsidRPr="00EC3D23" w:rsidRDefault="003658B3" w:rsidP="00456AD4">
      <w:pPr>
        <w:rPr>
          <w:rFonts w:ascii="Segoe UI" w:hAnsi="Segoe UI" w:cs="Segoe UI"/>
        </w:rPr>
      </w:pPr>
    </w:p>
    <w:p w14:paraId="595915F6" w14:textId="6D751654" w:rsidR="003658B3" w:rsidRPr="00EC3D23" w:rsidRDefault="00456AD4" w:rsidP="00456AD4">
      <w:pPr>
        <w:rPr>
          <w:rFonts w:ascii="Segoe UI" w:hAnsi="Segoe UI" w:cs="Segoe UI"/>
        </w:rPr>
      </w:pPr>
      <w:r w:rsidRPr="00EC3D23">
        <w:rPr>
          <w:rFonts w:ascii="Segoe UI" w:hAnsi="Segoe UI" w:cs="Segoe UI"/>
        </w:rPr>
        <w:t xml:space="preserve">SECTION </w:t>
      </w:r>
      <w:r w:rsidR="00EB6450" w:rsidRPr="00EC3D23">
        <w:rPr>
          <w:rFonts w:ascii="Segoe UI" w:hAnsi="Segoe UI" w:cs="Segoe UI"/>
        </w:rPr>
        <w:t>1</w:t>
      </w:r>
      <w:r w:rsidRPr="00EC3D23">
        <w:rPr>
          <w:rFonts w:ascii="Segoe UI" w:hAnsi="Segoe UI" w:cs="Segoe UI"/>
        </w:rPr>
        <w:t xml:space="preserve"> – </w:t>
      </w:r>
      <w:r w:rsidR="007A7B15" w:rsidRPr="00EC3D23">
        <w:rPr>
          <w:rFonts w:ascii="Segoe UI" w:hAnsi="Segoe UI" w:cs="Segoe UI"/>
        </w:rPr>
        <w:t>GROWTH GROUP QUESTIONS</w:t>
      </w:r>
    </w:p>
    <w:p w14:paraId="38CAE6B7" w14:textId="42EBF3D4" w:rsidR="00FA55FB" w:rsidRPr="00EC3D23" w:rsidRDefault="00FA55FB" w:rsidP="00EB6450">
      <w:pPr>
        <w:rPr>
          <w:rFonts w:ascii="Segoe UI" w:hAnsi="Segoe UI" w:cs="Segoe UI"/>
        </w:rPr>
      </w:pPr>
    </w:p>
    <w:p w14:paraId="066EBAEE" w14:textId="77777777" w:rsidR="00EB6450" w:rsidRPr="00EC3D23" w:rsidRDefault="00EB6450" w:rsidP="00EB6450">
      <w:pPr>
        <w:pStyle w:val="NoSpacing"/>
        <w:numPr>
          <w:ilvl w:val="0"/>
          <w:numId w:val="2"/>
        </w:numPr>
        <w:rPr>
          <w:rFonts w:ascii="Segoe UI" w:hAnsi="Segoe UI" w:cs="Segoe UI"/>
        </w:rPr>
      </w:pPr>
      <w:r w:rsidRPr="00EC3D23">
        <w:rPr>
          <w:rFonts w:ascii="Segoe UI" w:hAnsi="Segoe UI" w:cs="Segoe UI"/>
        </w:rPr>
        <w:t>Talk about your relationship with your siblings. When have those relationships been difficult? When have you been in a place where you felt like you were competing with the sibling?</w:t>
      </w:r>
    </w:p>
    <w:p w14:paraId="6105EB84" w14:textId="77777777" w:rsidR="00EB6450" w:rsidRDefault="00EB6450" w:rsidP="00EB6450">
      <w:pPr>
        <w:pStyle w:val="NoSpacing"/>
        <w:ind w:left="720"/>
        <w:rPr>
          <w:rFonts w:ascii="Segoe UI" w:hAnsi="Segoe UI" w:cs="Segoe UI"/>
        </w:rPr>
      </w:pPr>
    </w:p>
    <w:p w14:paraId="1569E71C" w14:textId="77777777" w:rsidR="00EC3D23" w:rsidRDefault="00EC3D23" w:rsidP="00EB6450">
      <w:pPr>
        <w:pStyle w:val="NoSpacing"/>
        <w:ind w:left="720"/>
        <w:rPr>
          <w:rFonts w:ascii="Segoe UI" w:hAnsi="Segoe UI" w:cs="Segoe UI"/>
        </w:rPr>
      </w:pPr>
    </w:p>
    <w:p w14:paraId="4A90C6A2" w14:textId="77777777" w:rsidR="00EC3D23" w:rsidRPr="00EC3D23" w:rsidRDefault="00EC3D23" w:rsidP="00EB6450">
      <w:pPr>
        <w:pStyle w:val="NoSpacing"/>
        <w:ind w:left="720"/>
        <w:rPr>
          <w:rFonts w:ascii="Segoe UI" w:hAnsi="Segoe UI" w:cs="Segoe UI"/>
        </w:rPr>
      </w:pPr>
    </w:p>
    <w:p w14:paraId="3B29037D" w14:textId="77777777" w:rsidR="00EB6450" w:rsidRPr="00EC3D23" w:rsidRDefault="00EB6450" w:rsidP="00EB6450">
      <w:pPr>
        <w:pStyle w:val="NoSpacing"/>
        <w:numPr>
          <w:ilvl w:val="0"/>
          <w:numId w:val="2"/>
        </w:numPr>
        <w:rPr>
          <w:rFonts w:ascii="Segoe UI" w:hAnsi="Segoe UI" w:cs="Segoe UI"/>
        </w:rPr>
      </w:pPr>
      <w:r w:rsidRPr="00EC3D23">
        <w:rPr>
          <w:rFonts w:ascii="Segoe UI" w:hAnsi="Segoe UI" w:cs="Segoe UI"/>
        </w:rPr>
        <w:t>In genesis 4:4 and genesis 4:7 the scriptures compare the gifts of Cain versus Abel. Why was Cain's gift not acceptable and Abel's gift seen as acceptable?</w:t>
      </w:r>
    </w:p>
    <w:p w14:paraId="2F77B8C3" w14:textId="77777777" w:rsidR="00EB6450" w:rsidRDefault="00EB6450" w:rsidP="00EB6450">
      <w:pPr>
        <w:pStyle w:val="NoSpacing"/>
        <w:rPr>
          <w:rFonts w:ascii="Segoe UI" w:hAnsi="Segoe UI" w:cs="Segoe UI"/>
        </w:rPr>
      </w:pPr>
    </w:p>
    <w:p w14:paraId="2168B78C" w14:textId="77777777" w:rsidR="00EC3D23" w:rsidRDefault="00EC3D23" w:rsidP="00EB6450">
      <w:pPr>
        <w:pStyle w:val="NoSpacing"/>
        <w:rPr>
          <w:rFonts w:ascii="Segoe UI" w:hAnsi="Segoe UI" w:cs="Segoe UI"/>
        </w:rPr>
      </w:pPr>
    </w:p>
    <w:p w14:paraId="09209E0E" w14:textId="77777777" w:rsidR="00EC3D23" w:rsidRPr="00EC3D23" w:rsidRDefault="00EC3D23" w:rsidP="00EB6450">
      <w:pPr>
        <w:pStyle w:val="NoSpacing"/>
        <w:rPr>
          <w:rFonts w:ascii="Segoe UI" w:hAnsi="Segoe UI" w:cs="Segoe UI"/>
        </w:rPr>
      </w:pPr>
    </w:p>
    <w:p w14:paraId="1EF7EF54" w14:textId="77777777" w:rsidR="00EB6450" w:rsidRPr="00EC3D23" w:rsidRDefault="00EB6450" w:rsidP="00EB6450">
      <w:pPr>
        <w:pStyle w:val="NoSpacing"/>
        <w:numPr>
          <w:ilvl w:val="0"/>
          <w:numId w:val="2"/>
        </w:numPr>
        <w:rPr>
          <w:rFonts w:ascii="Segoe UI" w:hAnsi="Segoe UI" w:cs="Segoe UI"/>
        </w:rPr>
      </w:pPr>
      <w:r w:rsidRPr="00EC3D23">
        <w:rPr>
          <w:rFonts w:ascii="Segoe UI" w:hAnsi="Segoe UI" w:cs="Segoe UI"/>
        </w:rPr>
        <w:t>How does Abel's faith still speak today?</w:t>
      </w:r>
    </w:p>
    <w:p w14:paraId="28A51EDE" w14:textId="77777777" w:rsidR="00EB6450" w:rsidRDefault="00EB6450" w:rsidP="00EB6450">
      <w:pPr>
        <w:pStyle w:val="NoSpacing"/>
        <w:rPr>
          <w:rFonts w:ascii="Segoe UI" w:hAnsi="Segoe UI" w:cs="Segoe UI"/>
        </w:rPr>
      </w:pPr>
    </w:p>
    <w:p w14:paraId="457F33CB" w14:textId="77777777" w:rsidR="00EC3D23" w:rsidRDefault="00EC3D23" w:rsidP="00EB6450">
      <w:pPr>
        <w:pStyle w:val="NoSpacing"/>
        <w:rPr>
          <w:rFonts w:ascii="Segoe UI" w:hAnsi="Segoe UI" w:cs="Segoe UI"/>
        </w:rPr>
      </w:pPr>
    </w:p>
    <w:p w14:paraId="6A27049D" w14:textId="77777777" w:rsidR="00EC3D23" w:rsidRPr="00EC3D23" w:rsidRDefault="00EC3D23" w:rsidP="00EB6450">
      <w:pPr>
        <w:pStyle w:val="NoSpacing"/>
        <w:rPr>
          <w:rFonts w:ascii="Segoe UI" w:hAnsi="Segoe UI" w:cs="Segoe UI"/>
        </w:rPr>
      </w:pPr>
    </w:p>
    <w:p w14:paraId="619DEAB6" w14:textId="53139988" w:rsidR="00EB6450" w:rsidRPr="00EC3D23" w:rsidRDefault="00EB6450" w:rsidP="00EB6450">
      <w:pPr>
        <w:pStyle w:val="NoSpacing"/>
        <w:numPr>
          <w:ilvl w:val="0"/>
          <w:numId w:val="2"/>
        </w:numPr>
        <w:rPr>
          <w:rFonts w:ascii="Segoe UI" w:hAnsi="Segoe UI" w:cs="Segoe UI"/>
        </w:rPr>
      </w:pPr>
      <w:r w:rsidRPr="00EC3D23">
        <w:rPr>
          <w:rFonts w:ascii="Segoe UI" w:hAnsi="Segoe UI" w:cs="Segoe UI"/>
        </w:rPr>
        <w:t xml:space="preserve">There seems to be a subtle difference between Cain and Abel and yet God sees this difference as being </w:t>
      </w:r>
      <w:proofErr w:type="gramStart"/>
      <w:r w:rsidRPr="00EC3D23">
        <w:rPr>
          <w:rFonts w:ascii="Segoe UI" w:hAnsi="Segoe UI" w:cs="Segoe UI"/>
        </w:rPr>
        <w:t>pretty significant</w:t>
      </w:r>
      <w:proofErr w:type="gramEnd"/>
      <w:r w:rsidRPr="00EC3D23">
        <w:rPr>
          <w:rFonts w:ascii="Segoe UI" w:hAnsi="Segoe UI" w:cs="Segoe UI"/>
        </w:rPr>
        <w:t xml:space="preserve">. Why do you think this is? </w:t>
      </w:r>
    </w:p>
    <w:p w14:paraId="02422D93" w14:textId="77777777" w:rsidR="00EB6450" w:rsidRDefault="00EB6450" w:rsidP="00EB6450">
      <w:pPr>
        <w:pStyle w:val="ListParagraph"/>
        <w:rPr>
          <w:rFonts w:ascii="Segoe UI" w:hAnsi="Segoe UI" w:cs="Segoe UI"/>
        </w:rPr>
      </w:pPr>
    </w:p>
    <w:p w14:paraId="5968AA4B" w14:textId="77777777" w:rsidR="00EC3D23" w:rsidRDefault="00EC3D23" w:rsidP="00EB6450">
      <w:pPr>
        <w:pStyle w:val="ListParagraph"/>
        <w:rPr>
          <w:rFonts w:ascii="Segoe UI" w:hAnsi="Segoe UI" w:cs="Segoe UI"/>
        </w:rPr>
      </w:pPr>
    </w:p>
    <w:p w14:paraId="573A1806" w14:textId="77777777" w:rsidR="00EC3D23" w:rsidRPr="00EC3D23" w:rsidRDefault="00EC3D23" w:rsidP="00EB6450">
      <w:pPr>
        <w:pStyle w:val="ListParagraph"/>
        <w:rPr>
          <w:rFonts w:ascii="Segoe UI" w:hAnsi="Segoe UI" w:cs="Segoe UI"/>
        </w:rPr>
      </w:pPr>
    </w:p>
    <w:p w14:paraId="778D6088" w14:textId="4A61074E" w:rsidR="00EB6450" w:rsidRPr="00EC3D23" w:rsidRDefault="00EB6450" w:rsidP="00EC3D23">
      <w:pPr>
        <w:pStyle w:val="NoSpacing"/>
        <w:numPr>
          <w:ilvl w:val="0"/>
          <w:numId w:val="2"/>
        </w:numPr>
        <w:rPr>
          <w:rFonts w:ascii="Segoe UI" w:hAnsi="Segoe UI" w:cs="Segoe UI"/>
        </w:rPr>
      </w:pPr>
      <w:r w:rsidRPr="00EC3D23">
        <w:rPr>
          <w:rFonts w:ascii="Segoe UI" w:hAnsi="Segoe UI" w:cs="Segoe UI"/>
        </w:rPr>
        <w:t>How has the curse of comparison ruined a situation in your life? How do we minimize comparisons and bring our focus to ourselves?</w:t>
      </w:r>
    </w:p>
    <w:p w14:paraId="05BD2E0E" w14:textId="77777777" w:rsidR="00EB6450" w:rsidRPr="00EC3D23" w:rsidRDefault="00EB6450" w:rsidP="00EB6450">
      <w:pPr>
        <w:pStyle w:val="ListParagraph"/>
        <w:rPr>
          <w:rFonts w:ascii="Segoe UI" w:hAnsi="Segoe UI" w:cs="Segoe UI"/>
        </w:rPr>
      </w:pPr>
    </w:p>
    <w:p w14:paraId="17F126DC" w14:textId="452EDBB1" w:rsidR="00EB6450" w:rsidRPr="00EC3D23" w:rsidRDefault="00EB6450" w:rsidP="00EB6450">
      <w:pPr>
        <w:pStyle w:val="NoSpacing"/>
        <w:numPr>
          <w:ilvl w:val="0"/>
          <w:numId w:val="2"/>
        </w:numPr>
        <w:rPr>
          <w:rFonts w:ascii="Segoe UI" w:hAnsi="Segoe UI" w:cs="Segoe UI"/>
        </w:rPr>
      </w:pPr>
      <w:r w:rsidRPr="00EC3D23">
        <w:rPr>
          <w:rFonts w:ascii="Segoe UI" w:hAnsi="Segoe UI" w:cs="Segoe UI"/>
        </w:rPr>
        <w:lastRenderedPageBreak/>
        <w:t xml:space="preserve">Keenan made this statement in his sermon on Sunday, “Living a life of faith is to be the quiet hero.” Who have you known in your life who has been that quiet hero of faith? </w:t>
      </w:r>
    </w:p>
    <w:p w14:paraId="597952A8" w14:textId="77777777" w:rsidR="00EB6450" w:rsidRDefault="00EB6450" w:rsidP="00EB6450">
      <w:pPr>
        <w:pStyle w:val="ListParagraph"/>
        <w:rPr>
          <w:rFonts w:ascii="Segoe UI" w:hAnsi="Segoe UI" w:cs="Segoe UI"/>
        </w:rPr>
      </w:pPr>
    </w:p>
    <w:p w14:paraId="186514E0" w14:textId="77777777" w:rsidR="00EC3D23" w:rsidRDefault="00EC3D23" w:rsidP="00EB6450">
      <w:pPr>
        <w:pStyle w:val="ListParagraph"/>
        <w:rPr>
          <w:rFonts w:ascii="Segoe UI" w:hAnsi="Segoe UI" w:cs="Segoe UI"/>
        </w:rPr>
      </w:pPr>
    </w:p>
    <w:p w14:paraId="0C62E2CD" w14:textId="77777777" w:rsidR="00EC3D23" w:rsidRPr="00EC3D23" w:rsidRDefault="00EC3D23" w:rsidP="00EB6450">
      <w:pPr>
        <w:pStyle w:val="ListParagraph"/>
        <w:rPr>
          <w:rFonts w:ascii="Segoe UI" w:hAnsi="Segoe UI" w:cs="Segoe UI"/>
        </w:rPr>
      </w:pPr>
    </w:p>
    <w:p w14:paraId="24B391E8" w14:textId="21417AB4" w:rsidR="00EB6450" w:rsidRPr="00EC3D23" w:rsidRDefault="00EB6450" w:rsidP="00EB6450">
      <w:pPr>
        <w:pStyle w:val="NoSpacing"/>
        <w:numPr>
          <w:ilvl w:val="0"/>
          <w:numId w:val="2"/>
        </w:numPr>
        <w:rPr>
          <w:rFonts w:ascii="Segoe UI" w:hAnsi="Segoe UI" w:cs="Segoe UI"/>
        </w:rPr>
      </w:pPr>
      <w:r w:rsidRPr="00EC3D23">
        <w:rPr>
          <w:rFonts w:ascii="Segoe UI" w:hAnsi="Segoe UI" w:cs="Segoe UI"/>
        </w:rPr>
        <w:t xml:space="preserve">Cain’s anger might be labeled as “entitlement” by some people. What is the role of entitlement in our culture and what do these passages teach us about it? </w:t>
      </w:r>
    </w:p>
    <w:p w14:paraId="540300E2" w14:textId="77777777" w:rsidR="00EB6450" w:rsidRDefault="00EB6450" w:rsidP="00EB6450">
      <w:pPr>
        <w:rPr>
          <w:rFonts w:ascii="Segoe UI" w:hAnsi="Segoe UI" w:cs="Segoe UI"/>
        </w:rPr>
      </w:pPr>
    </w:p>
    <w:p w14:paraId="45E8FAD8" w14:textId="77777777" w:rsidR="00EC3D23" w:rsidRDefault="00EC3D23" w:rsidP="00EB6450">
      <w:pPr>
        <w:rPr>
          <w:rFonts w:ascii="Segoe UI" w:hAnsi="Segoe UI" w:cs="Segoe UI"/>
        </w:rPr>
      </w:pPr>
    </w:p>
    <w:p w14:paraId="1B098DBC" w14:textId="77777777" w:rsidR="00EC3D23" w:rsidRPr="00EC3D23" w:rsidRDefault="00EC3D23" w:rsidP="00EB6450">
      <w:pPr>
        <w:rPr>
          <w:rFonts w:ascii="Segoe UI" w:hAnsi="Segoe UI" w:cs="Segoe UI"/>
        </w:rPr>
      </w:pPr>
    </w:p>
    <w:p w14:paraId="29227EF3" w14:textId="1245B53F" w:rsidR="0099450E" w:rsidRPr="00EC3D23" w:rsidRDefault="00456AD4">
      <w:pPr>
        <w:rPr>
          <w:rFonts w:ascii="Segoe UI" w:hAnsi="Segoe UI" w:cs="Segoe UI"/>
        </w:rPr>
      </w:pPr>
      <w:r w:rsidRPr="00EC3D23">
        <w:rPr>
          <w:rFonts w:ascii="Segoe UI" w:hAnsi="Segoe UI" w:cs="Segoe UI"/>
        </w:rPr>
        <w:t xml:space="preserve">SECTION </w:t>
      </w:r>
      <w:r w:rsidR="00EB6450" w:rsidRPr="00EC3D23">
        <w:rPr>
          <w:rFonts w:ascii="Segoe UI" w:hAnsi="Segoe UI" w:cs="Segoe UI"/>
        </w:rPr>
        <w:t>2</w:t>
      </w:r>
      <w:r w:rsidRPr="00EC3D23">
        <w:rPr>
          <w:rFonts w:ascii="Segoe UI" w:hAnsi="Segoe UI" w:cs="Segoe UI"/>
        </w:rPr>
        <w:t xml:space="preserve"> – PRAYER </w:t>
      </w:r>
    </w:p>
    <w:sectPr w:rsidR="0099450E" w:rsidRPr="00EC3D23" w:rsidSect="00EC3D23">
      <w:footerReference w:type="even" r:id="rId8"/>
      <w:footerReference w:type="default" r:id="rId9"/>
      <w:pgSz w:w="12240" w:h="15840"/>
      <w:pgMar w:top="630" w:right="1440" w:bottom="27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DA8DCD" w14:textId="77777777" w:rsidR="00A33152" w:rsidRDefault="00A33152">
      <w:r>
        <w:separator/>
      </w:r>
    </w:p>
  </w:endnote>
  <w:endnote w:type="continuationSeparator" w:id="0">
    <w:p w14:paraId="231EED25" w14:textId="77777777" w:rsidR="00A33152" w:rsidRDefault="00A33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C5F72" w14:textId="331C119E" w:rsidR="00E603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C3D23">
      <w:rPr>
        <w:noProof/>
        <w:color w:val="000000"/>
      </w:rPr>
      <w:t>1</w:t>
    </w:r>
    <w:r>
      <w:rPr>
        <w:color w:val="000000"/>
      </w:rPr>
      <w:fldChar w:fldCharType="end"/>
    </w:r>
  </w:p>
  <w:p w14:paraId="5E866EA8" w14:textId="77777777" w:rsidR="00E603EB" w:rsidRDefault="00E603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96429" w14:textId="77777777" w:rsidR="00E603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51543523" w14:textId="77777777" w:rsidR="00E603EB" w:rsidRDefault="00E603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F11550" w14:textId="77777777" w:rsidR="00A33152" w:rsidRDefault="00A33152">
      <w:r>
        <w:separator/>
      </w:r>
    </w:p>
  </w:footnote>
  <w:footnote w:type="continuationSeparator" w:id="0">
    <w:p w14:paraId="0E08D300" w14:textId="77777777" w:rsidR="00A33152" w:rsidRDefault="00A33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67A95"/>
    <w:multiLevelType w:val="hybridMultilevel"/>
    <w:tmpl w:val="C0A63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63D12"/>
    <w:multiLevelType w:val="multilevel"/>
    <w:tmpl w:val="4094FC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374161">
    <w:abstractNumId w:val="1"/>
  </w:num>
  <w:num w:numId="2" w16cid:durableId="1324628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B15"/>
    <w:rsid w:val="003658B3"/>
    <w:rsid w:val="003F3CD7"/>
    <w:rsid w:val="003F59FE"/>
    <w:rsid w:val="00456AD4"/>
    <w:rsid w:val="004C7EDA"/>
    <w:rsid w:val="004F5A7C"/>
    <w:rsid w:val="007272EE"/>
    <w:rsid w:val="00784E9A"/>
    <w:rsid w:val="007A7B15"/>
    <w:rsid w:val="0083170E"/>
    <w:rsid w:val="009103B4"/>
    <w:rsid w:val="0099450E"/>
    <w:rsid w:val="009946C9"/>
    <w:rsid w:val="00A33152"/>
    <w:rsid w:val="00AE7C24"/>
    <w:rsid w:val="00B60894"/>
    <w:rsid w:val="00C23413"/>
    <w:rsid w:val="00D36E51"/>
    <w:rsid w:val="00D7460F"/>
    <w:rsid w:val="00D76305"/>
    <w:rsid w:val="00DD4B59"/>
    <w:rsid w:val="00E603EB"/>
    <w:rsid w:val="00E871CD"/>
    <w:rsid w:val="00EB6450"/>
    <w:rsid w:val="00EC3D23"/>
    <w:rsid w:val="00FA55FB"/>
    <w:rsid w:val="00FD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92F6F"/>
  <w14:defaultImageDpi w14:val="32767"/>
  <w15:chartTrackingRefBased/>
  <w15:docId w15:val="{AA9549D9-B22F-9E4D-BE64-B0271A9E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A7B15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6AD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658B3"/>
  </w:style>
  <w:style w:type="paragraph" w:styleId="NoSpacing">
    <w:name w:val="No Spacing"/>
    <w:uiPriority w:val="1"/>
    <w:qFormat/>
    <w:rsid w:val="00EB645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Eagles</dc:creator>
  <cp:keywords/>
  <dc:description/>
  <cp:lastModifiedBy>Genesee Paine</cp:lastModifiedBy>
  <cp:revision>2</cp:revision>
  <cp:lastPrinted>2024-02-14T23:42:00Z</cp:lastPrinted>
  <dcterms:created xsi:type="dcterms:W3CDTF">2024-09-20T00:04:00Z</dcterms:created>
  <dcterms:modified xsi:type="dcterms:W3CDTF">2024-09-20T00:04:00Z</dcterms:modified>
</cp:coreProperties>
</file>